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2ADD4" w14:textId="77777777" w:rsidR="00D85244" w:rsidRPr="00D85244" w:rsidRDefault="00D85244" w:rsidP="00D85244">
      <w:r w:rsidRPr="00D85244">
        <w:t>Szigetmonostor Község Önkormányzat Képviselő-testületének 10/2006 (IX.7.) rendelete</w:t>
      </w:r>
    </w:p>
    <w:p w14:paraId="5D23A569" w14:textId="77777777" w:rsidR="00D85244" w:rsidRPr="00D85244" w:rsidRDefault="00D85244" w:rsidP="00D85244">
      <w:r w:rsidRPr="00D85244">
        <w:t>a közterületek használatáról, valamint a közterület-használati díj mértékéről és fizetési módjáról</w:t>
      </w:r>
    </w:p>
    <w:p w14:paraId="3B8D8FAD" w14:textId="77777777" w:rsidR="00D85244" w:rsidRPr="00D85244" w:rsidRDefault="00D85244" w:rsidP="00D85244">
      <w:r w:rsidRPr="00D85244">
        <w:t> Hatályos: 2024. 10. 01</w:t>
      </w:r>
    </w:p>
    <w:p w14:paraId="40CDB438" w14:textId="77777777" w:rsidR="00D85244" w:rsidRPr="00D85244" w:rsidRDefault="00D85244" w:rsidP="00D85244">
      <w:r w:rsidRPr="00D85244">
        <w:t>Szigetmonostor Község Önkormányzata Képviselő-testülete </w:t>
      </w:r>
      <w:hyperlink r:id="rId4" w:tgtFrame="_blank" w:history="1">
        <w:r w:rsidRPr="00D85244">
          <w:rPr>
            <w:rStyle w:val="Hiperhivatkozs"/>
          </w:rPr>
          <w:t>az Alaptörvény</w:t>
        </w:r>
      </w:hyperlink>
      <w:r w:rsidRPr="00D85244">
        <w:t> 32. § (1) bekezdés a) pontjában meghatározott feladatkörében Szigetmonostor Község Önkormányzata Képviselő-testületének a közterületek használatáról, valamint a közterület-használati díj mértékéről és fizetési módjáról szóló 10/2006. (IX.07.) rendeletét (a továbbiakban: „R”) az alábbiak szerint módosítja:</w:t>
      </w:r>
    </w:p>
    <w:p w14:paraId="2E87900D" w14:textId="77777777" w:rsidR="00D85244" w:rsidRPr="00D85244" w:rsidRDefault="00D85244" w:rsidP="00D85244">
      <w:pPr>
        <w:rPr>
          <w:i/>
          <w:iCs/>
        </w:rPr>
      </w:pPr>
      <w:r w:rsidRPr="00D85244">
        <w:rPr>
          <w:b/>
          <w:bCs/>
        </w:rPr>
        <w:t>1/A. §</w:t>
      </w:r>
      <w:r w:rsidRPr="00D85244">
        <w:rPr>
          <w:i/>
          <w:iCs/>
        </w:rPr>
        <w:t> [Általános rendelkezések]</w:t>
      </w:r>
    </w:p>
    <w:p w14:paraId="21AE160C" w14:textId="77777777" w:rsidR="00D85244" w:rsidRPr="00D85244" w:rsidRDefault="00D85244" w:rsidP="00D85244">
      <w:r w:rsidRPr="00D85244">
        <w:rPr>
          <w:b/>
          <w:bCs/>
        </w:rPr>
        <w:t>1. §</w:t>
      </w:r>
      <w:r w:rsidRPr="00D85244">
        <w:t> A rendelet célja, hogy</w:t>
      </w:r>
    </w:p>
    <w:p w14:paraId="2E907D3D" w14:textId="77777777" w:rsidR="00D85244" w:rsidRPr="00D85244" w:rsidRDefault="00D85244" w:rsidP="00D85244">
      <w:r w:rsidRPr="00D85244">
        <w:t>a) meghatározza a közterületek használatának rendjére vonatkozó szabályokat, figyelemmel a helyi adottságokra, a lakossági igényekre, a műemlékvédelmi, a községrendezési és </w:t>
      </w:r>
      <w:r w:rsidRPr="00D85244">
        <w:rPr>
          <w:b/>
          <w:bCs/>
        </w:rPr>
        <w:t>közlekedésbiztonsági szempontokra;</w:t>
      </w:r>
    </w:p>
    <w:p w14:paraId="78214D72" w14:textId="77777777" w:rsidR="00D85244" w:rsidRPr="00D85244" w:rsidRDefault="00D85244" w:rsidP="00D85244">
      <w:r w:rsidRPr="00D85244">
        <w:t>b) megállapítsa a közterület-használati díj mértékét és fizetésének a módját;</w:t>
      </w:r>
    </w:p>
    <w:p w14:paraId="30A508C6" w14:textId="77777777" w:rsidR="00D85244" w:rsidRPr="00D85244" w:rsidRDefault="00D85244" w:rsidP="00D85244">
      <w:r w:rsidRPr="00D85244">
        <w:t>c) szabályozza az engedély nélkül tárolt, üzemképtelen járművekkel kapcsolatos eljárást.</w:t>
      </w:r>
    </w:p>
    <w:p w14:paraId="464E5F3C" w14:textId="77777777" w:rsidR="00D85244" w:rsidRPr="00D85244" w:rsidRDefault="00D85244" w:rsidP="00D85244">
      <w:r w:rsidRPr="00D85244">
        <w:rPr>
          <w:b/>
          <w:bCs/>
        </w:rPr>
        <w:t>2. §</w:t>
      </w:r>
      <w:r w:rsidRPr="00D85244">
        <w:t> (1) E rendelet területi hatálya kiterjed Szigetmonostor Község területére.</w:t>
      </w:r>
    </w:p>
    <w:p w14:paraId="47A84954" w14:textId="77777777" w:rsidR="00D85244" w:rsidRPr="00D85244" w:rsidRDefault="00D85244" w:rsidP="00D85244">
      <w:r w:rsidRPr="00D85244">
        <w:t>(2) E rendelet személyi hatálya kiterjed minden természetes és jogi személyre, jogi személyiséggel nem rendelkező szervezetre, akik állandó vagy ideiglenes jelleggel a község területén tartózkodnak vagy tevékenykednek.</w:t>
      </w:r>
    </w:p>
    <w:p w14:paraId="1E11EEC3" w14:textId="77777777" w:rsidR="00D85244" w:rsidRPr="00D85244" w:rsidRDefault="00D85244" w:rsidP="00D85244">
      <w:r w:rsidRPr="00D85244">
        <w:rPr>
          <w:b/>
          <w:bCs/>
        </w:rPr>
        <w:t>3. §</w:t>
      </w:r>
      <w:r w:rsidRPr="00D85244">
        <w:t> E rendelet alkalmazása szempontjából</w:t>
      </w:r>
    </w:p>
    <w:p w14:paraId="3101811D" w14:textId="77777777" w:rsidR="00D85244" w:rsidRPr="00D85244" w:rsidRDefault="00D85244" w:rsidP="00D85244">
      <w:r w:rsidRPr="00D85244">
        <w:t>a) </w:t>
      </w:r>
      <w:r w:rsidRPr="00D85244">
        <w:rPr>
          <w:i/>
          <w:iCs/>
        </w:rPr>
        <w:t>közterület:</w:t>
      </w:r>
      <w:r w:rsidRPr="00D85244">
        <w:t> az </w:t>
      </w:r>
      <w:hyperlink r:id="rId5" w:anchor="SZ2@BE1" w:history="1">
        <w:r w:rsidRPr="00D85244">
          <w:rPr>
            <w:rStyle w:val="Hiperhivatkozs"/>
          </w:rPr>
          <w:t>2. § (1) bekezdés</w:t>
        </w:r>
      </w:hyperlink>
      <w:r w:rsidRPr="00D85244">
        <w:t> szerinti településrészek közigazgatási területén belül az önkormányzat tulajdonában, kezelésében levő, az ingatlan-nyilvántartásban közterületként (pl. közút, járda, tér) nyilvántartott belterületi földrészlet, továbbá a belterületi földrészletek közhasználatra átadott részei (a továbbiakban együtt: közterület)</w:t>
      </w:r>
    </w:p>
    <w:p w14:paraId="21C2F9F2" w14:textId="77777777" w:rsidR="00D85244" w:rsidRPr="00D85244" w:rsidRDefault="00D85244" w:rsidP="00D85244">
      <w:r w:rsidRPr="00D85244">
        <w:t>b) </w:t>
      </w:r>
      <w:r w:rsidRPr="00D85244">
        <w:rPr>
          <w:i/>
          <w:iCs/>
        </w:rPr>
        <w:t>üzemképtelen jármű:</w:t>
      </w:r>
    </w:p>
    <w:p w14:paraId="4FFB8C89" w14:textId="77777777" w:rsidR="00D85244" w:rsidRPr="00D85244" w:rsidRDefault="00D85244" w:rsidP="00D85244">
      <w:proofErr w:type="spellStart"/>
      <w:r w:rsidRPr="00D85244">
        <w:t>ba</w:t>
      </w:r>
      <w:proofErr w:type="spellEnd"/>
      <w:r w:rsidRPr="00D85244">
        <w:t>) a hatósági engedéllyel vagy jelzéssel nem rendelkező az a jármű, amely egyébként közúti forgalomban csak ilyen engedéllyel és jelzéssel vehet részt,</w:t>
      </w:r>
    </w:p>
    <w:p w14:paraId="004B3286" w14:textId="77777777" w:rsidR="00D85244" w:rsidRPr="00D85244" w:rsidRDefault="00D85244" w:rsidP="00D85244">
      <w:proofErr w:type="spellStart"/>
      <w:r w:rsidRPr="00D85244">
        <w:t>bb</w:t>
      </w:r>
      <w:proofErr w:type="spellEnd"/>
      <w:r w:rsidRPr="00D85244">
        <w:t>) baleset folytán megsérült és elhagyott jármű,</w:t>
      </w:r>
    </w:p>
    <w:p w14:paraId="5FDDEE7B" w14:textId="77777777" w:rsidR="00D85244" w:rsidRPr="00D85244" w:rsidRDefault="00D85244" w:rsidP="00D85244">
      <w:proofErr w:type="spellStart"/>
      <w:r w:rsidRPr="00D85244">
        <w:t>bc</w:t>
      </w:r>
      <w:proofErr w:type="spellEnd"/>
      <w:r w:rsidRPr="00D85244">
        <w:t>) műszaki állapotánál fogva közúti közlekedésre alkalmatlan jármű.</w:t>
      </w:r>
    </w:p>
    <w:p w14:paraId="6012E08A" w14:textId="77777777" w:rsidR="00D85244" w:rsidRPr="00D85244" w:rsidRDefault="00D85244" w:rsidP="00D85244">
      <w:r w:rsidRPr="00D85244">
        <w:t>c) </w:t>
      </w:r>
      <w:r w:rsidRPr="00D85244">
        <w:rPr>
          <w:i/>
          <w:iCs/>
        </w:rPr>
        <w:t>közúti közlekedési szolgáltatáshoz használt gépjármű:</w:t>
      </w:r>
      <w:r w:rsidRPr="00D85244">
        <w:t> azon gépjármű, amellyel díj ellenében személyszállítási, árufuvarozási és autómentési tevékenységet folytatnak, továbbá minden olyan gépjármű, melynek legnagyobb megengedett összes tömege a 3500 kg-ot meghaladja.</w:t>
      </w:r>
    </w:p>
    <w:p w14:paraId="4F3D0006" w14:textId="77777777" w:rsidR="00D85244" w:rsidRPr="00D85244" w:rsidRDefault="00D85244" w:rsidP="00D85244">
      <w:r w:rsidRPr="00D85244">
        <w:rPr>
          <w:b/>
          <w:bCs/>
        </w:rPr>
        <w:t>4. §</w:t>
      </w:r>
      <w:r w:rsidRPr="00D85244">
        <w:t> A közterületeket, azok építményeit, berendezéseit és felszereléseit rendeltetésüknek megfelelően - állaguk sérelme nélkül és az általános magatartási szabályok betartásával - mindenki ingyenesen használhatja.</w:t>
      </w:r>
    </w:p>
    <w:p w14:paraId="7236C39D" w14:textId="77777777" w:rsidR="00D85244" w:rsidRPr="00D85244" w:rsidRDefault="00D85244" w:rsidP="00D85244">
      <w:r w:rsidRPr="00D85244">
        <w:rPr>
          <w:i/>
          <w:iCs/>
        </w:rPr>
        <w:t>Közterület-használat engedélyezése, a közterület igénybevétele</w:t>
      </w:r>
    </w:p>
    <w:p w14:paraId="39FB4B48" w14:textId="77777777" w:rsidR="00D85244" w:rsidRPr="00D85244" w:rsidRDefault="00D85244" w:rsidP="00D85244">
      <w:r w:rsidRPr="00D85244">
        <w:rPr>
          <w:b/>
          <w:bCs/>
        </w:rPr>
        <w:t>5. §</w:t>
      </w:r>
      <w:r w:rsidRPr="00D85244">
        <w:t> (1) A közterületek rendeltetéstől eltérő használatához közterület-használati engedély szükséges.</w:t>
      </w:r>
    </w:p>
    <w:p w14:paraId="7883DCB3" w14:textId="77777777" w:rsidR="00D85244" w:rsidRPr="00D85244" w:rsidRDefault="00D85244" w:rsidP="00D85244">
      <w:r w:rsidRPr="00D85244">
        <w:rPr>
          <w:b/>
          <w:bCs/>
        </w:rPr>
        <w:lastRenderedPageBreak/>
        <w:t>6. §</w:t>
      </w:r>
      <w:r w:rsidRPr="00D85244">
        <w:t> Közterület-használati engedélyt kell beszerezni:</w:t>
      </w:r>
    </w:p>
    <w:p w14:paraId="75B6AD2B" w14:textId="77777777" w:rsidR="00D85244" w:rsidRPr="00D85244" w:rsidRDefault="00D85244" w:rsidP="00D85244">
      <w:r w:rsidRPr="00D85244">
        <w:t>a)</w:t>
      </w:r>
      <w:r w:rsidRPr="00D85244">
        <w:rPr>
          <w:vertAlign w:val="superscript"/>
        </w:rPr>
        <w:t>1</w:t>
      </w:r>
      <w:r w:rsidRPr="00D85244">
        <w:t> a közterületbe 10 cm-en túl benyúló üzlethomlokzat (portál), kirakatszekrény, üzleti védőtető (előtető), cég- és címtábla, fényreklám és ernyőszerkezet elhelyezésére,</w:t>
      </w:r>
    </w:p>
    <w:p w14:paraId="7C1E4B6B" w14:textId="77777777" w:rsidR="00D85244" w:rsidRPr="00D85244" w:rsidRDefault="00D85244" w:rsidP="00D85244">
      <w:r w:rsidRPr="00D85244">
        <w:t>b) mobil árusítófülke, pavilon ideiglenes elhelyezésére,</w:t>
      </w:r>
    </w:p>
    <w:p w14:paraId="3140515E" w14:textId="77777777" w:rsidR="00D85244" w:rsidRPr="00D85244" w:rsidRDefault="00D85244" w:rsidP="00D85244">
      <w:r w:rsidRPr="00D85244">
        <w:t>c) figyelmeztető- és tájékoztató táblák elhelyezésére,</w:t>
      </w:r>
    </w:p>
    <w:p w14:paraId="0B7E429E" w14:textId="77777777" w:rsidR="00D85244" w:rsidRPr="00D85244" w:rsidRDefault="00D85244" w:rsidP="00D85244">
      <w:r w:rsidRPr="00D85244">
        <w:t>d) építési munkával kapcsolatos állvány, építőanyag és törmelék elhelyezésére,</w:t>
      </w:r>
    </w:p>
    <w:p w14:paraId="05CE551C" w14:textId="77777777" w:rsidR="00D85244" w:rsidRPr="00D85244" w:rsidRDefault="00D85244" w:rsidP="00D85244">
      <w:r w:rsidRPr="00D85244">
        <w:t>e) alkalmi és mozgóárusításra, javító szolgáltató tevékenységre,</w:t>
      </w:r>
    </w:p>
    <w:p w14:paraId="57A3BF01" w14:textId="77777777" w:rsidR="00D85244" w:rsidRPr="00D85244" w:rsidRDefault="00D85244" w:rsidP="00D85244">
      <w:r w:rsidRPr="00D85244">
        <w:t xml:space="preserve">f) vendéglátó-ipari előkert, kitelepülés céljára, üzleti szállítás, illetve rakodás alkalmával göngyölegek elhelyezésére, </w:t>
      </w:r>
      <w:proofErr w:type="spellStart"/>
      <w:r w:rsidRPr="00D85244">
        <w:t>árukirakodásra</w:t>
      </w:r>
      <w:proofErr w:type="spellEnd"/>
      <w:r w:rsidRPr="00D85244">
        <w:t>,</w:t>
      </w:r>
    </w:p>
    <w:p w14:paraId="3FE36D2B" w14:textId="77777777" w:rsidR="00D85244" w:rsidRPr="00D85244" w:rsidRDefault="00D85244" w:rsidP="00D85244">
      <w:r w:rsidRPr="00D85244">
        <w:t>g)</w:t>
      </w:r>
      <w:r w:rsidRPr="00D85244">
        <w:rPr>
          <w:vertAlign w:val="superscript"/>
        </w:rPr>
        <w:t>2</w:t>
      </w:r>
      <w:r w:rsidRPr="00D85244">
        <w:t> teher- és áruszállításra szolgáló gépjármű, mezőgazdasági vontató, munkagép, pótkocsi, autóbusz, csónak tárolására vonatkozóan,</w:t>
      </w:r>
    </w:p>
    <w:p w14:paraId="12DFE25D" w14:textId="77777777" w:rsidR="00D85244" w:rsidRPr="00D85244" w:rsidRDefault="00D85244" w:rsidP="00D85244">
      <w:r w:rsidRPr="00D85244">
        <w:t>h) árusító és egyéb fülke /pl. élelmiszer, cukorka, gyümölcs, virág, könyv, hírlap, dohány árusítására szolgáló bódé, pavilon/ elhelyezésére,</w:t>
      </w:r>
    </w:p>
    <w:p w14:paraId="31FBD829" w14:textId="77777777" w:rsidR="00D85244" w:rsidRPr="00D85244" w:rsidRDefault="00D85244" w:rsidP="00D85244">
      <w:r w:rsidRPr="00D85244">
        <w:t>i) a közúti közlekedéssel és fuvarozással kapcsolatos állomáshely, indítófülke, pénztárfülke, fedett várakozóhelyiség, üzemanyagtöltő-állomás, iparvágány elhelyezésére,</w:t>
      </w:r>
    </w:p>
    <w:p w14:paraId="25A07696" w14:textId="77777777" w:rsidR="00D85244" w:rsidRPr="00D85244" w:rsidRDefault="00D85244" w:rsidP="00D85244">
      <w:r w:rsidRPr="00D85244">
        <w:t>j) az egyes létesítményekhez a közút területén kívül szükséges gépjármű-várakozóhelyek céljára,</w:t>
      </w:r>
    </w:p>
    <w:p w14:paraId="17F21C3B" w14:textId="77777777" w:rsidR="00D85244" w:rsidRPr="00D85244" w:rsidRDefault="00D85244" w:rsidP="00D85244">
      <w:r w:rsidRPr="00D85244">
        <w:t>k) a köztisztasággal kapcsolatos építmények és tárgyak elhelyezésére,</w:t>
      </w:r>
    </w:p>
    <w:p w14:paraId="3E31BEB4" w14:textId="77777777" w:rsidR="00D85244" w:rsidRPr="00D85244" w:rsidRDefault="00D85244" w:rsidP="00D85244">
      <w:r w:rsidRPr="00D85244">
        <w:t>l)</w:t>
      </w:r>
      <w:r w:rsidRPr="00D85244">
        <w:rPr>
          <w:vertAlign w:val="superscript"/>
        </w:rPr>
        <w:t>3</w:t>
      </w:r>
      <w:r w:rsidRPr="00D85244">
        <w:t> szobor, emlékmű, díszkút, vízmedence, szökőkút, alapzatos zászlórúd, köztárgyak (pad, stb.) elhelyezésére,</w:t>
      </w:r>
    </w:p>
    <w:p w14:paraId="156DCCDF" w14:textId="77777777" w:rsidR="00D85244" w:rsidRPr="00D85244" w:rsidRDefault="00D85244" w:rsidP="00D85244">
      <w:r w:rsidRPr="00D85244">
        <w:t>m) távbeszélő fülke, fülke nélküli távbeszélő készülék, postai levélszekrény elhelyezésére,</w:t>
      </w:r>
    </w:p>
    <w:p w14:paraId="30593372" w14:textId="77777777" w:rsidR="00D85244" w:rsidRPr="00D85244" w:rsidRDefault="00D85244" w:rsidP="00D85244">
      <w:r w:rsidRPr="00D85244">
        <w:t>n) film- és televízió felvételre,</w:t>
      </w:r>
    </w:p>
    <w:p w14:paraId="69176B3D" w14:textId="77777777" w:rsidR="00D85244" w:rsidRPr="00D85244" w:rsidRDefault="00D85244" w:rsidP="00D85244">
      <w:r w:rsidRPr="00D85244">
        <w:t xml:space="preserve">o) vendéglátó-ipari előkert, közterületre való kitelepülés céljára, üzleti szállítás vagy rakodás alkalmával göngyölegek elhelyezésére, </w:t>
      </w:r>
      <w:proofErr w:type="spellStart"/>
      <w:r w:rsidRPr="00D85244">
        <w:t>árukirakodásra</w:t>
      </w:r>
      <w:proofErr w:type="spellEnd"/>
      <w:r w:rsidRPr="00D85244">
        <w:t>,</w:t>
      </w:r>
    </w:p>
    <w:p w14:paraId="4279E04C" w14:textId="77777777" w:rsidR="00D85244" w:rsidRPr="00D85244" w:rsidRDefault="00D85244" w:rsidP="00D85244">
      <w:r w:rsidRPr="00D85244">
        <w:t>p) kiállítás, vásár, alkalmi vásár-, sport- és kulturális rendezvények, továbbá mutatványos tevékenység céljára,</w:t>
      </w:r>
    </w:p>
    <w:p w14:paraId="589E94FB" w14:textId="77777777" w:rsidR="00D85244" w:rsidRPr="00D85244" w:rsidRDefault="00D85244" w:rsidP="00D85244">
      <w:r w:rsidRPr="00D85244">
        <w:t>q) közhasználatra még át nem adott közterületnek (pl. meg nem nyitott utca) ideiglenes hasznosítására,</w:t>
      </w:r>
    </w:p>
    <w:p w14:paraId="56C64510" w14:textId="77777777" w:rsidR="00D85244" w:rsidRPr="00D85244" w:rsidRDefault="00D85244" w:rsidP="00D85244">
      <w:r w:rsidRPr="00D85244">
        <w:t>r)</w:t>
      </w:r>
      <w:r w:rsidRPr="00D85244">
        <w:rPr>
          <w:vertAlign w:val="superscript"/>
        </w:rPr>
        <w:t>4</w:t>
      </w:r>
      <w:r w:rsidRPr="00D85244">
        <w:t> üzemanyagtöltő és szerviz állomás létesítésére, valamint</w:t>
      </w:r>
    </w:p>
    <w:p w14:paraId="0F545586" w14:textId="77777777" w:rsidR="00D85244" w:rsidRPr="00D85244" w:rsidRDefault="00D85244" w:rsidP="00D85244">
      <w:r w:rsidRPr="00D85244">
        <w:t>s)</w:t>
      </w:r>
      <w:r w:rsidRPr="00D85244">
        <w:rPr>
          <w:vertAlign w:val="superscript"/>
        </w:rPr>
        <w:t>5</w:t>
      </w:r>
      <w:r w:rsidRPr="00D85244">
        <w:t> megállítótábla kihelyezésére a kereskedelmi egységtől vagy vendéglátóipari egységtől számított maximum 50 méterig (maximum 1 négyzetméter terjedelemben).</w:t>
      </w:r>
    </w:p>
    <w:p w14:paraId="3161BFEF" w14:textId="77777777" w:rsidR="00D85244" w:rsidRPr="00D85244" w:rsidRDefault="00D85244" w:rsidP="00D85244">
      <w:r w:rsidRPr="00D85244">
        <w:rPr>
          <w:b/>
          <w:bCs/>
        </w:rPr>
        <w:t>7. §</w:t>
      </w:r>
      <w:r w:rsidRPr="00D85244">
        <w:t> (1) </w:t>
      </w:r>
      <w:r w:rsidRPr="00D85244">
        <w:rPr>
          <w:b/>
          <w:bCs/>
        </w:rPr>
        <w:t>Nem kell közterület-használati engedély:</w:t>
      </w:r>
    </w:p>
    <w:p w14:paraId="0E0D0DE4" w14:textId="77777777" w:rsidR="00D85244" w:rsidRPr="00D85244" w:rsidRDefault="00D85244" w:rsidP="00D85244">
      <w:r w:rsidRPr="00D85244">
        <w:t>a) a közút (járda) építésével, javításával, fenntartásával kapcsolatban, a közút (járda) területének elfoglalásához,</w:t>
      </w:r>
    </w:p>
    <w:p w14:paraId="25DAA40B" w14:textId="77777777" w:rsidR="00D85244" w:rsidRPr="00D85244" w:rsidRDefault="00D85244" w:rsidP="00D85244">
      <w:r w:rsidRPr="00D85244">
        <w:t>b) az úttartozékok és a közúti közlekedés irányítását szolgáló berendezések elhelyezéséhez,</w:t>
      </w:r>
    </w:p>
    <w:p w14:paraId="4FD40706" w14:textId="77777777" w:rsidR="00D85244" w:rsidRPr="00D85244" w:rsidRDefault="00D85244" w:rsidP="00D85244">
      <w:r w:rsidRPr="00D85244">
        <w:lastRenderedPageBreak/>
        <w:t>c) a közterületen, illetve az alatt vagy felett elhelyezett postai távközlési kábelek, további közművek hibaelhárítása érdekében végzett munkához, illetve lerakásához, feltéve, hogy az a közlekedést nem akadályozza</w:t>
      </w:r>
    </w:p>
    <w:p w14:paraId="141E4088" w14:textId="77777777" w:rsidR="00D85244" w:rsidRPr="00D85244" w:rsidRDefault="00D85244" w:rsidP="00D85244">
      <w:r w:rsidRPr="00D85244">
        <w:t>d) a fegyveres erők, a fegyveres testületek, a rendészeti szervek, a mentők, továbbá a vízügyi szolgálat létesítményei elhelyezésére,</w:t>
      </w:r>
    </w:p>
    <w:p w14:paraId="679E6297" w14:textId="77777777" w:rsidR="00D85244" w:rsidRPr="00D85244" w:rsidRDefault="00D85244" w:rsidP="00D85244">
      <w:r w:rsidRPr="00D85244">
        <w:t>e) a közművek (elektromos-, gáz-, távfűtő-, víz- és csatornázási művek), valamint a köztisztasági szerveknek, a feladatuk ellátását szolgáló közérdekű létesítményei elhelyezése,</w:t>
      </w:r>
    </w:p>
    <w:p w14:paraId="42393C1B" w14:textId="77777777" w:rsidR="00D85244" w:rsidRPr="00D85244" w:rsidRDefault="00D85244" w:rsidP="00D85244">
      <w:r w:rsidRPr="00D85244">
        <w:t>f) a Magyar Posta postai és távközlési tevékenységével kapcsolatos létesítmények és berendezések elhelyezésére,</w:t>
      </w:r>
    </w:p>
    <w:p w14:paraId="28C3BE50" w14:textId="77777777" w:rsidR="00D85244" w:rsidRPr="00D85244" w:rsidRDefault="00D85244" w:rsidP="00D85244">
      <w:r w:rsidRPr="00D85244">
        <w:t>g) az országos és a helyi közforgalmi vasutaknak, továbbá a közforgalmi közút, vízi- és légi közlekedési vállalatoknak a feladatuk ellátását szolgáló létesítményei elhelyezésére,</w:t>
      </w:r>
    </w:p>
    <w:p w14:paraId="7868C91E" w14:textId="77777777" w:rsidR="00D85244" w:rsidRPr="00D85244" w:rsidRDefault="00D85244" w:rsidP="00D85244">
      <w:r w:rsidRPr="00D85244">
        <w:t>h) a szobrok, emlékművek, díszkutak, vízmedencék, szökőkutak, alapzatos zászlórudak és köztárgyak elhelyezésére, ha azt a képviselő-testület engedélyezte,</w:t>
      </w:r>
    </w:p>
    <w:p w14:paraId="66F87DBB" w14:textId="77777777" w:rsidR="00D85244" w:rsidRPr="00D85244" w:rsidRDefault="00D85244" w:rsidP="00D85244">
      <w:r w:rsidRPr="00D85244">
        <w:t>i) a közvetlen életveszély elhárításának céljára szükséges területek után,</w:t>
      </w:r>
    </w:p>
    <w:p w14:paraId="65FC5642" w14:textId="77777777" w:rsidR="00D85244" w:rsidRPr="00D85244" w:rsidRDefault="00D85244" w:rsidP="00D85244">
      <w:r w:rsidRPr="00D85244">
        <w:t>j) az önkormányzati lakóház felújítási és javítási, valamint köztisztasági feladatainak ellátása során, a parkfenntartással kapcsolatos munkavégzés alkalmával a Polgármesteri Hivatal által megbízott szervezet részére,</w:t>
      </w:r>
    </w:p>
    <w:p w14:paraId="1C860E53" w14:textId="77777777" w:rsidR="00D85244" w:rsidRPr="00D85244" w:rsidRDefault="00D85244" w:rsidP="00D85244">
      <w:r w:rsidRPr="00D85244">
        <w:t>k)</w:t>
      </w:r>
      <w:r w:rsidRPr="00D85244">
        <w:rPr>
          <w:vertAlign w:val="superscript"/>
        </w:rPr>
        <w:t>6</w:t>
      </w:r>
      <w:r w:rsidRPr="00D85244">
        <w:t> a községhez kapcsolódó ünnepi kulturális programok rendezvényei számára,</w:t>
      </w:r>
    </w:p>
    <w:p w14:paraId="5DE052A7" w14:textId="77777777" w:rsidR="00D85244" w:rsidRPr="00D85244" w:rsidRDefault="00D85244" w:rsidP="00D85244">
      <w:r w:rsidRPr="00D85244">
        <w:t>l)</w:t>
      </w:r>
      <w:r w:rsidRPr="00D85244">
        <w:rPr>
          <w:vertAlign w:val="superscript"/>
        </w:rPr>
        <w:t>7</w:t>
      </w:r>
      <w:r w:rsidRPr="00D85244">
        <w:t> lakóépületen történő reklámelhelyezéshez.</w:t>
      </w:r>
    </w:p>
    <w:p w14:paraId="01CFBBF8" w14:textId="77777777" w:rsidR="00D85244" w:rsidRPr="00D85244" w:rsidRDefault="00D85244" w:rsidP="00D85244">
      <w:r w:rsidRPr="00D85244">
        <w:t>(2) Nem terjed ki az </w:t>
      </w:r>
      <w:hyperlink r:id="rId6" w:anchor="SZ7@BE1" w:history="1">
        <w:r w:rsidRPr="00D85244">
          <w:rPr>
            <w:rStyle w:val="Hiperhivatkozs"/>
          </w:rPr>
          <w:t>(1) bekezdés</w:t>
        </w:r>
      </w:hyperlink>
      <w:r w:rsidRPr="00D85244">
        <w:t>ben meghatározott mentesség a közforgalmi közúti és vízi közlekedési vállalatok közterületen elhelyezett állomáshelyein, fedett várakozó helyein levő árusító és vendéglátó ipari helyiségek (fülkék) által elfoglalt területekre.</w:t>
      </w:r>
    </w:p>
    <w:p w14:paraId="196AD0C5" w14:textId="77777777" w:rsidR="00D85244" w:rsidRPr="00D85244" w:rsidRDefault="00D85244" w:rsidP="00D85244">
      <w:r w:rsidRPr="00D85244">
        <w:rPr>
          <w:b/>
          <w:bCs/>
        </w:rPr>
        <w:t>8. §</w:t>
      </w:r>
      <w:r w:rsidRPr="00D85244">
        <w:t> Nem adható közterület-használati engedély:</w:t>
      </w:r>
    </w:p>
    <w:p w14:paraId="31D7C779" w14:textId="77777777" w:rsidR="00D85244" w:rsidRPr="00D85244" w:rsidRDefault="00D85244" w:rsidP="00D85244">
      <w:r w:rsidRPr="00D85244">
        <w:t>a) bűzös, környezetszennyező, tűz- és robbanásveszélyes tevékenység gyakorlására, erotikus termékek bemutatására és értékesítésére, továbbá szeszesital (kimért és palackozott) forgalmazására, kivéve a vendéglátó ipari egységek közterületen ideiglenesen kialakított kerthelyiségeiben engedélyezett szeszesital árusítást,</w:t>
      </w:r>
    </w:p>
    <w:p w14:paraId="3E0C3663" w14:textId="77777777" w:rsidR="00D85244" w:rsidRPr="00D85244" w:rsidRDefault="00D85244" w:rsidP="00D85244">
      <w:r w:rsidRPr="00D85244">
        <w:t>b) a közlekedés biztonságát veszélyeztető berendezések és anyagok elhelyezésére,</w:t>
      </w:r>
    </w:p>
    <w:p w14:paraId="758F4E1A" w14:textId="77777777" w:rsidR="00D85244" w:rsidRPr="00D85244" w:rsidRDefault="00D85244" w:rsidP="00D85244">
      <w:r w:rsidRPr="00D85244">
        <w:t>c) közúti közlekedési szolgáltatáshoz használt gépjármű közterületen történő tárolására,</w:t>
      </w:r>
    </w:p>
    <w:p w14:paraId="15B428FE" w14:textId="77777777" w:rsidR="00D85244" w:rsidRPr="00D85244" w:rsidRDefault="00D85244" w:rsidP="00D85244">
      <w:r w:rsidRPr="00D85244">
        <w:t>d) burkolt útfelületre, járdára mozgatható és rögzített hirdető berendezésre, reklámra,</w:t>
      </w:r>
    </w:p>
    <w:p w14:paraId="3B956154" w14:textId="77777777" w:rsidR="00D85244" w:rsidRPr="00D85244" w:rsidRDefault="00D85244" w:rsidP="00D85244">
      <w:r w:rsidRPr="00D85244">
        <w:t>e) eseti rendezvények kivételével szeszes ital árusítására, forgalmazására, cirkusz és mutatványos tevékenység céljára</w:t>
      </w:r>
    </w:p>
    <w:p w14:paraId="6CC3B12C" w14:textId="77777777" w:rsidR="00D85244" w:rsidRPr="00D85244" w:rsidRDefault="00D85244" w:rsidP="00D85244">
      <w:r w:rsidRPr="00D85244">
        <w:t>f)</w:t>
      </w:r>
      <w:r w:rsidRPr="00D85244">
        <w:rPr>
          <w:vertAlign w:val="superscript"/>
        </w:rPr>
        <w:t>8</w:t>
      </w:r>
    </w:p>
    <w:p w14:paraId="2A70E723" w14:textId="77777777" w:rsidR="00D85244" w:rsidRPr="00D85244" w:rsidRDefault="00D85244" w:rsidP="00D85244">
      <w:r w:rsidRPr="00D85244">
        <w:t>g) a lakosság nyugalmát erősen zavaró vagy a közerkölcsöt sértő tevékenység végzésére,</w:t>
      </w:r>
    </w:p>
    <w:p w14:paraId="485FF0D2" w14:textId="77777777" w:rsidR="00D85244" w:rsidRPr="00D85244" w:rsidRDefault="00D85244" w:rsidP="00D85244">
      <w:r w:rsidRPr="00D85244">
        <w:t>h) önálló hirdető berendezések elhelyezésére.</w:t>
      </w:r>
    </w:p>
    <w:p w14:paraId="23A69097" w14:textId="77777777" w:rsidR="00D85244" w:rsidRPr="00D85244" w:rsidRDefault="00D85244" w:rsidP="00D85244">
      <w:r w:rsidRPr="00D85244">
        <w:rPr>
          <w:b/>
          <w:bCs/>
        </w:rPr>
        <w:t>9. §</w:t>
      </w:r>
      <w:r w:rsidRPr="00D85244">
        <w:t> (1) Az engedélyező - a közterület használati engedély bevonására történő figyelmeztetés mellett határidő kitűzésével - felszólítja a szabálytalanság megszüntetésére azt az engedélyest, aki:</w:t>
      </w:r>
    </w:p>
    <w:p w14:paraId="4805C4B3" w14:textId="77777777" w:rsidR="00D85244" w:rsidRPr="00D85244" w:rsidRDefault="00D85244" w:rsidP="00D85244">
      <w:r w:rsidRPr="00D85244">
        <w:lastRenderedPageBreak/>
        <w:t>a) a közterületen elhelyezett árusítóhely folyamatos tisztántartásáról, fenntartásáról nem gondoskodik,</w:t>
      </w:r>
    </w:p>
    <w:p w14:paraId="2057EAAF" w14:textId="77777777" w:rsidR="00D85244" w:rsidRPr="00D85244" w:rsidRDefault="00D85244" w:rsidP="00D85244">
      <w:r w:rsidRPr="00D85244">
        <w:t>b) az engedélyezettnél nagyobb területet foglal el,</w:t>
      </w:r>
    </w:p>
    <w:p w14:paraId="67D30560" w14:textId="77777777" w:rsidR="00D85244" w:rsidRPr="00D85244" w:rsidRDefault="00D85244" w:rsidP="00D85244">
      <w:r w:rsidRPr="00D85244">
        <w:t>c) az engedélytől eltérő terméket árul,</w:t>
      </w:r>
    </w:p>
    <w:p w14:paraId="258230DB" w14:textId="77777777" w:rsidR="00D85244" w:rsidRPr="00D85244" w:rsidRDefault="00D85244" w:rsidP="00D85244">
      <w:r w:rsidRPr="00D85244">
        <w:t>d) a számára engedélyezett közterület használatot kifejezett hatósági hozzájárulás nélkül másnak átengedi,</w:t>
      </w:r>
    </w:p>
    <w:p w14:paraId="0E991A80" w14:textId="77777777" w:rsidR="00D85244" w:rsidRPr="00D85244" w:rsidRDefault="00D85244" w:rsidP="00D85244">
      <w:r w:rsidRPr="00D85244">
        <w:t>e) a közterület használati díjat határidőig nem fizeti meg.</w:t>
      </w:r>
    </w:p>
    <w:p w14:paraId="229A6B48" w14:textId="77777777" w:rsidR="00D85244" w:rsidRPr="00D85244" w:rsidRDefault="00D85244" w:rsidP="00D85244">
      <w:r w:rsidRPr="00D85244">
        <w:t>(2) Amennyiben az engedélyes a megadott határidőn belül kötelezettségének nem tesz eleget, tőle a közterület használati engedélyt haladéktalanul vissza kell vonni.</w:t>
      </w:r>
    </w:p>
    <w:p w14:paraId="19126746" w14:textId="77777777" w:rsidR="00D85244" w:rsidRPr="00D85244" w:rsidRDefault="00D85244" w:rsidP="00D85244">
      <w:r w:rsidRPr="00D85244">
        <w:t>(3) Meg kell vonni az engedélyt, ha az engedélyes a közterületet nem az engedélyezett célra és módon használja.</w:t>
      </w:r>
    </w:p>
    <w:p w14:paraId="7210B228" w14:textId="77777777" w:rsidR="00D85244" w:rsidRPr="00D85244" w:rsidRDefault="00D85244" w:rsidP="00D85244">
      <w:r w:rsidRPr="00D85244">
        <w:t>(4) Ha az engedélyes a közterület használatát meg kívánja szüntetni, köteles az engedély visszavonását kezdeményezni az eljáró hatóságnál.</w:t>
      </w:r>
    </w:p>
    <w:p w14:paraId="058F9E8C" w14:textId="77777777" w:rsidR="00D85244" w:rsidRPr="00D85244" w:rsidRDefault="00D85244" w:rsidP="00D85244">
      <w:r w:rsidRPr="00D85244">
        <w:t>(5) Ha az engedély érvényét veszti, az engedélyes a saját költségén köteles az eredeti állapotot - minden kártalanítási igény nélkül - helyreállítani.</w:t>
      </w:r>
    </w:p>
    <w:p w14:paraId="71C217A1" w14:textId="77777777" w:rsidR="00D85244" w:rsidRPr="00D85244" w:rsidRDefault="00D85244" w:rsidP="00D85244">
      <w:r w:rsidRPr="00D85244">
        <w:t>(6) Ha a közterület használat a </w:t>
      </w:r>
      <w:hyperlink r:id="rId7" w:anchor="SZ9@BE1" w:history="1">
        <w:r w:rsidRPr="00D85244">
          <w:rPr>
            <w:rStyle w:val="Hiperhivatkozs"/>
          </w:rPr>
          <w:t>(1)</w:t>
        </w:r>
      </w:hyperlink>
      <w:r w:rsidRPr="00D85244">
        <w:t> vagy </w:t>
      </w:r>
      <w:hyperlink r:id="rId8" w:anchor="SZ9@BE2" w:history="1">
        <w:r w:rsidRPr="00D85244">
          <w:rPr>
            <w:rStyle w:val="Hiperhivatkozs"/>
          </w:rPr>
          <w:t>(2) bekezdés</w:t>
        </w:r>
      </w:hyperlink>
      <w:r w:rsidRPr="00D85244">
        <w:t>ben említett módon szűnik meg, a már esedékessé vált és befizetett közterület használati díjat visszakövetelni nem lehet.</w:t>
      </w:r>
    </w:p>
    <w:p w14:paraId="3E117339" w14:textId="77777777" w:rsidR="00D85244" w:rsidRPr="00D85244" w:rsidRDefault="00D85244" w:rsidP="00D85244">
      <w:r w:rsidRPr="00D85244">
        <w:rPr>
          <w:b/>
          <w:bCs/>
        </w:rPr>
        <w:t>10. §</w:t>
      </w:r>
      <w:r w:rsidRPr="00D85244">
        <w:t> (1) A közterület-használati engedély iránti kérelmet az </w:t>
      </w:r>
      <w:r w:rsidRPr="00D85244">
        <w:rPr>
          <w:i/>
          <w:iCs/>
        </w:rPr>
        <w:t>1. számú melléklet</w:t>
      </w:r>
      <w:r w:rsidRPr="00D85244">
        <w:t> szerinti tartalommal kell benyújtani. Az engedély kérelem elbírálása a képviselő-testület felhatalmazása alapján a polgármester hatáskörébe tartozik. A döntés meghozatalára az önkormányzati hatósági ügyre vonatkozó szabályokat kell alkalmazni. Az engedélyekről a polgármesteri hivatal nyilvántartást vezet.</w:t>
      </w:r>
    </w:p>
    <w:p w14:paraId="3E7E35BD" w14:textId="77777777" w:rsidR="00D85244" w:rsidRPr="00D85244" w:rsidRDefault="00D85244" w:rsidP="00D85244">
      <w:r w:rsidRPr="00D85244">
        <w:t>(2) Az engedély</w:t>
      </w:r>
    </w:p>
    <w:p w14:paraId="0AE059F2" w14:textId="77777777" w:rsidR="00D85244" w:rsidRPr="00D85244" w:rsidRDefault="00D85244" w:rsidP="00D85244">
      <w:r w:rsidRPr="00D85244">
        <w:t>a) meghatározott idő elteltéig,</w:t>
      </w:r>
    </w:p>
    <w:p w14:paraId="5BE75AED" w14:textId="77777777" w:rsidR="00D85244" w:rsidRPr="00D85244" w:rsidRDefault="00D85244" w:rsidP="00D85244">
      <w:r w:rsidRPr="00D85244">
        <w:t>b) megállapított feltétel bekövetkeztéig, illetőleg</w:t>
      </w:r>
    </w:p>
    <w:p w14:paraId="559810E9" w14:textId="77777777" w:rsidR="00D85244" w:rsidRPr="00D85244" w:rsidRDefault="00D85244" w:rsidP="00D85244">
      <w:r w:rsidRPr="00D85244">
        <w:t>c) visszavonásig</w:t>
      </w:r>
    </w:p>
    <w:p w14:paraId="45CD9A2E" w14:textId="77777777" w:rsidR="00D85244" w:rsidRPr="00D85244" w:rsidRDefault="00D85244" w:rsidP="00D85244">
      <w:r w:rsidRPr="00D85244">
        <w:t>érvényes.</w:t>
      </w:r>
    </w:p>
    <w:p w14:paraId="7BA0A0E3" w14:textId="77777777" w:rsidR="00D85244" w:rsidRPr="00D85244" w:rsidRDefault="00D85244" w:rsidP="00D85244">
      <w:r w:rsidRPr="00D85244">
        <w:t>(3) A közterület-használati engedély érvényét veszti, ha a közterületen folytatott tevékenységre jogosító okirat érvénye megszűnik.</w:t>
      </w:r>
    </w:p>
    <w:p w14:paraId="5C491DEC" w14:textId="77777777" w:rsidR="00D85244" w:rsidRPr="00D85244" w:rsidRDefault="00D85244" w:rsidP="00D85244">
      <w:r w:rsidRPr="00D85244">
        <w:t>(4) A meghatározott időre szóló engedély érvénye az engedélyesnek az engedélyezett időtartam lejárta előtt legalább 15 nappal benyújtott kérelmére meghosszabbítható, illetőleg meghatározott időszakra szüneteltethető.</w:t>
      </w:r>
    </w:p>
    <w:p w14:paraId="7C0DD181" w14:textId="77777777" w:rsidR="00D85244" w:rsidRPr="00D85244" w:rsidRDefault="00D85244" w:rsidP="00D85244">
      <w:r w:rsidRPr="00D85244">
        <w:rPr>
          <w:b/>
          <w:bCs/>
        </w:rPr>
        <w:t>11. §</w:t>
      </w:r>
      <w:r w:rsidRPr="00D85244">
        <w:t> (1) Élelmiszer utcai árusítására közterület-használati engedélyt csak idényjelleggel, meghatározott idő elteltéig lehet kiadni.</w:t>
      </w:r>
    </w:p>
    <w:p w14:paraId="392B3BD9" w14:textId="77777777" w:rsidR="00D85244" w:rsidRPr="00D85244" w:rsidRDefault="00D85244" w:rsidP="00D85244">
      <w:r w:rsidRPr="00D85244">
        <w:t>(2) A határozott időre szóló közterület-használat legrövidebb időtartama 1 nap, kérelemre többször meghosszabbítható.</w:t>
      </w:r>
    </w:p>
    <w:p w14:paraId="4AA3C295" w14:textId="77777777" w:rsidR="00D85244" w:rsidRPr="00D85244" w:rsidRDefault="00D85244" w:rsidP="00D85244">
      <w:r w:rsidRPr="00D85244">
        <w:t>(3) Ha az engedély érvényét veszti, az engedélyes saját költségén köteles az eredeti állapotot - minden kártalanítási igény nélkül - helyreállítani.</w:t>
      </w:r>
    </w:p>
    <w:p w14:paraId="076CA44D" w14:textId="77777777" w:rsidR="00D85244" w:rsidRPr="00D85244" w:rsidRDefault="00D85244" w:rsidP="00D85244">
      <w:r w:rsidRPr="00D85244">
        <w:lastRenderedPageBreak/>
        <w:t>(4) Csak az illetékes szakhatóság előzetes hozzájárulásával adható közterület-használati engedély:</w:t>
      </w:r>
    </w:p>
    <w:p w14:paraId="6DE7CD1A" w14:textId="77777777" w:rsidR="00D85244" w:rsidRPr="00D85244" w:rsidRDefault="00D85244" w:rsidP="00D85244">
      <w:r w:rsidRPr="00D85244">
        <w:t>a) közlekedési területre,</w:t>
      </w:r>
    </w:p>
    <w:p w14:paraId="70B441F3" w14:textId="77777777" w:rsidR="00D85244" w:rsidRPr="00D85244" w:rsidRDefault="00D85244" w:rsidP="00D85244">
      <w:r w:rsidRPr="00D85244">
        <w:t>b) műemléki vagy egyéb szempontból védett területre.</w:t>
      </w:r>
    </w:p>
    <w:p w14:paraId="4E52E982" w14:textId="77777777" w:rsidR="00D85244" w:rsidRPr="00D85244" w:rsidRDefault="00D85244" w:rsidP="00D85244">
      <w:r w:rsidRPr="00D85244">
        <w:rPr>
          <w:b/>
          <w:bCs/>
        </w:rPr>
        <w:t>12. §</w:t>
      </w:r>
      <w:r w:rsidRPr="00D85244">
        <w:t> (1) Amennyiben a közterületen folytatni kívánt tevékenységet (ide értve az önálló hirdető-berendezések, figyelmeztető és tájékoztató táblák elhelyezését is) jogszabály valamely hatóság vagy más szerv engedélyéhez, hozzájárulásához köti, a közterület-használati engedély csak az engedély, hozzájárulás megléte esetén adható ki.</w:t>
      </w:r>
    </w:p>
    <w:p w14:paraId="5DD4FF29" w14:textId="77777777" w:rsidR="00D85244" w:rsidRPr="00D85244" w:rsidRDefault="00D85244" w:rsidP="00D85244">
      <w:r w:rsidRPr="00D85244">
        <w:t>(2) Az engedélyes köteles az igénybe vett területet és környezetét tisztán tartani, gondozni.</w:t>
      </w:r>
    </w:p>
    <w:p w14:paraId="4F4DA70E" w14:textId="77777777" w:rsidR="00D85244" w:rsidRPr="00D85244" w:rsidRDefault="00D85244" w:rsidP="00D85244">
      <w:r w:rsidRPr="00D85244">
        <w:rPr>
          <w:b/>
          <w:bCs/>
        </w:rPr>
        <w:t>13. §</w:t>
      </w:r>
      <w:r w:rsidRPr="00D85244">
        <w:t> (1) Az engedélynek tartalmaznia kell:</w:t>
      </w:r>
    </w:p>
    <w:p w14:paraId="710E91C9" w14:textId="77777777" w:rsidR="00D85244" w:rsidRPr="00D85244" w:rsidRDefault="00D85244" w:rsidP="00D85244">
      <w:r w:rsidRPr="00D85244">
        <w:t>a) az engedélyes nevét és állandó lakó-(telep) helyének címét,</w:t>
      </w:r>
    </w:p>
    <w:p w14:paraId="56FBB3B8" w14:textId="77777777" w:rsidR="00D85244" w:rsidRPr="00D85244" w:rsidRDefault="00D85244" w:rsidP="00D85244">
      <w:r w:rsidRPr="00D85244">
        <w:t>b) a közterület használat célját és időtartamát, vagy azt, hogy az engedély milyen feltétel bekövetkeztéig érvényes, illetőleg állandó jellegű-e,</w:t>
      </w:r>
    </w:p>
    <w:p w14:paraId="112A82AC" w14:textId="77777777" w:rsidR="00D85244" w:rsidRPr="00D85244" w:rsidRDefault="00D85244" w:rsidP="00D85244">
      <w:r w:rsidRPr="00D85244">
        <w:t>c) a közterület használat helyének, módjának, mértékének és feltételeinek pontos meghatározását,</w:t>
      </w:r>
    </w:p>
    <w:p w14:paraId="26E3B862" w14:textId="77777777" w:rsidR="00D85244" w:rsidRPr="00D85244" w:rsidRDefault="00D85244" w:rsidP="00D85244">
      <w:r w:rsidRPr="00D85244">
        <w:t>d) az engedélyezési eljárásban közreműködő szakhatóságok hozzájárulásában foglalt előírásokat,</w:t>
      </w:r>
    </w:p>
    <w:p w14:paraId="09254E6A" w14:textId="77777777" w:rsidR="00D85244" w:rsidRPr="00D85244" w:rsidRDefault="00D85244" w:rsidP="00D85244">
      <w:r w:rsidRPr="00D85244">
        <w:t>e) az engedély megszüntetése vagy visszavonása esetére az eredeti állapot helyreállítására vonatkozó kötelezettség előírását,</w:t>
      </w:r>
    </w:p>
    <w:p w14:paraId="773DDE91" w14:textId="77777777" w:rsidR="00D85244" w:rsidRPr="00D85244" w:rsidRDefault="00D85244" w:rsidP="00D85244">
      <w:r w:rsidRPr="00D85244">
        <w:t>f) közterület használati díj fizetési kötelezettség esetén a díj mértékét és fizetésének módját.</w:t>
      </w:r>
    </w:p>
    <w:p w14:paraId="1B906B5F" w14:textId="77777777" w:rsidR="00D85244" w:rsidRPr="00D85244" w:rsidRDefault="00D85244" w:rsidP="00D85244">
      <w:r w:rsidRPr="00D85244">
        <w:t>(2) A közterület használat - az </w:t>
      </w:r>
      <w:hyperlink r:id="rId9" w:anchor="SZ6@BE0@POD" w:history="1">
        <w:r w:rsidRPr="00D85244">
          <w:rPr>
            <w:rStyle w:val="Hiperhivatkozs"/>
          </w:rPr>
          <w:t>6. § d) pont</w:t>
        </w:r>
      </w:hyperlink>
      <w:r w:rsidRPr="00D85244">
        <w:t> szerinti esetben - csak az építési munka végzésének tartamára engedélyezhető.</w:t>
      </w:r>
    </w:p>
    <w:p w14:paraId="0E73D762" w14:textId="77777777" w:rsidR="00D85244" w:rsidRPr="00D85244" w:rsidRDefault="00D85244" w:rsidP="00D85244">
      <w:r w:rsidRPr="00D85244">
        <w:t>(3) Az anyagok és szerkezetek tárolásával kapcsolatos engedélyben azt is ki kell kötni, hogy a tárolás csak a munka-, baleset-és egészségvédelmi rendszabályokban előírt módon történhet.</w:t>
      </w:r>
    </w:p>
    <w:p w14:paraId="0D1A831A" w14:textId="77777777" w:rsidR="00D85244" w:rsidRPr="00D85244" w:rsidRDefault="00D85244" w:rsidP="00D85244">
      <w:r w:rsidRPr="00D85244">
        <w:t>(4) Az engedély megadása vagy megtagadása ügyében hozott határozatot közölni kell:</w:t>
      </w:r>
    </w:p>
    <w:p w14:paraId="4D242E46" w14:textId="77777777" w:rsidR="00D85244" w:rsidRPr="00D85244" w:rsidRDefault="00D85244" w:rsidP="00D85244">
      <w:r w:rsidRPr="00D85244">
        <w:t>a) az engedélyezési eljárásban közreműködő szakhatóságokkal,</w:t>
      </w:r>
    </w:p>
    <w:p w14:paraId="00100541" w14:textId="77777777" w:rsidR="00D85244" w:rsidRPr="00D85244" w:rsidRDefault="00D85244" w:rsidP="00D85244">
      <w:r w:rsidRPr="00D85244">
        <w:t>b) élelmiszer árusítás esetében az állami népegészségügyi és tisztiorvosi felügyelővel.</w:t>
      </w:r>
    </w:p>
    <w:p w14:paraId="01A64F95" w14:textId="77777777" w:rsidR="00D85244" w:rsidRPr="00D85244" w:rsidRDefault="00D85244" w:rsidP="00D85244">
      <w:r w:rsidRPr="00D85244">
        <w:rPr>
          <w:b/>
          <w:bCs/>
        </w:rPr>
        <w:t>14. §</w:t>
      </w:r>
      <w:r w:rsidRPr="00D85244">
        <w:t> (1) Főútvonalon, védett területen kereskedelmi, vendéglátó és idegenforgalmi üzletre, szolgáltató irodára engedély csak akkor adható, ha a vállalkozás üzemeltetője a használatában álló területen legalább két gépkocsi parkolására alkalmas területet alakít ki. A parkolás lehetőségét a KRESZ szabályainak megfelelően jelölni kell.</w:t>
      </w:r>
    </w:p>
    <w:p w14:paraId="6447A6C0" w14:textId="77777777" w:rsidR="00D85244" w:rsidRPr="00D85244" w:rsidRDefault="00D85244" w:rsidP="00D85244">
      <w:r w:rsidRPr="00D85244">
        <w:t>(2) Abban az esetben ha a (2) bekezdés szerinti parkolóhely kialakítása műszakilag nem lehetséges, a KRESZ szabályainak betartásával engedély adható a parkolók közterületen való kialakítására és bérlésére.</w:t>
      </w:r>
    </w:p>
    <w:p w14:paraId="2BD4EDE8" w14:textId="77777777" w:rsidR="00D85244" w:rsidRPr="00D85244" w:rsidRDefault="00D85244" w:rsidP="00D85244">
      <w:r w:rsidRPr="00D85244">
        <w:rPr>
          <w:b/>
          <w:bCs/>
        </w:rPr>
        <w:t>15. §</w:t>
      </w:r>
      <w:r w:rsidRPr="00D85244">
        <w:t> (2) Közterület-használati engedély csak az Önkormányzat engedélyével ruházható át, illetve a bérelt terület így adható bérbe.</w:t>
      </w:r>
    </w:p>
    <w:p w14:paraId="22B7B77F" w14:textId="77777777" w:rsidR="00D85244" w:rsidRPr="00D85244" w:rsidRDefault="00D85244" w:rsidP="00D85244">
      <w:r w:rsidRPr="00D85244">
        <w:t>(5) Az engedély nélkül kihelyezett, vagy a lejárt közterület-használati engedéllyel rendelkező táblát a Polgármesteri Hivatal a közterület-használó költségére leszereltetheti.</w:t>
      </w:r>
    </w:p>
    <w:p w14:paraId="7D075149" w14:textId="77777777" w:rsidR="00D85244" w:rsidRPr="00D85244" w:rsidRDefault="00D85244" w:rsidP="00D85244">
      <w:r w:rsidRPr="00D85244">
        <w:lastRenderedPageBreak/>
        <w:t>(6) A közterület-használati engedély csak az esedékes közterület-használati díj befizetését igazoló szelvénnyel együtt érvényes.</w:t>
      </w:r>
    </w:p>
    <w:p w14:paraId="1CC648AB" w14:textId="77777777" w:rsidR="00D85244" w:rsidRPr="00D85244" w:rsidRDefault="00D85244" w:rsidP="00D85244">
      <w:r w:rsidRPr="00D85244">
        <w:rPr>
          <w:i/>
          <w:iCs/>
        </w:rPr>
        <w:t>A közterület-használati díj</w:t>
      </w:r>
    </w:p>
    <w:p w14:paraId="7DDE985E" w14:textId="77777777" w:rsidR="00D85244" w:rsidRPr="00D85244" w:rsidRDefault="00D85244" w:rsidP="00D85244">
      <w:r w:rsidRPr="00D85244">
        <w:rPr>
          <w:b/>
          <w:bCs/>
        </w:rPr>
        <w:t>16. §</w:t>
      </w:r>
      <w:r w:rsidRPr="00D85244">
        <w:t> (1) Az engedélyes a közterület használatáért díjat köteles fizetni. A díjtételeket a </w:t>
      </w:r>
      <w:hyperlink r:id="rId10" w:anchor="ME2" w:history="1">
        <w:r w:rsidRPr="00D85244">
          <w:rPr>
            <w:rStyle w:val="Hiperhivatkozs"/>
          </w:rPr>
          <w:t>2. melléklet</w:t>
        </w:r>
      </w:hyperlink>
      <w:r w:rsidRPr="00D85244">
        <w:t> tartalmazza. A fizetendő díjat, a megfizetés határidejét és módját a határozatban kell meghatározni.</w:t>
      </w:r>
    </w:p>
    <w:p w14:paraId="5F883C97" w14:textId="77777777" w:rsidR="00D85244" w:rsidRPr="00D85244" w:rsidRDefault="00D85244" w:rsidP="00D85244">
      <w:r w:rsidRPr="00D85244">
        <w:t>(2) Az engedélyes a közterület-használati díjat a közterület tényleges használatára, illetőleg a közterületen lévő létesítmény tényleges üzemeltetésére tekintet nélkül köteles megfizetni.</w:t>
      </w:r>
    </w:p>
    <w:p w14:paraId="0889632C" w14:textId="77777777" w:rsidR="00D85244" w:rsidRPr="00D85244" w:rsidRDefault="00D85244" w:rsidP="00D85244">
      <w:r w:rsidRPr="00D85244">
        <w:t>(3) A létesítményekkel elfoglalt közterületek nagyságának meghatározásánál a létesítmény alapterületét és a használathoz szükséges csatlakozó terület mértékét az OTÉK szerint kell figyelembe venni. Cég- és címtábla, transzparens elhelyezése esetén annak felületét kell alapul venni. A díj szempontjából minden megkezdett év, hónap, nap, m2 egésznek számít.</w:t>
      </w:r>
    </w:p>
    <w:p w14:paraId="19AE3B32" w14:textId="77777777" w:rsidR="00D85244" w:rsidRPr="00D85244" w:rsidRDefault="00D85244" w:rsidP="00D85244">
      <w:r w:rsidRPr="00D85244">
        <w:t>(4) Egyidejűleg több tevékenység folytatása esetén a közterület használati díj megállapításánál a magasabb kategóriát kell figyelembe venni.</w:t>
      </w:r>
    </w:p>
    <w:p w14:paraId="4C21A715" w14:textId="77777777" w:rsidR="00D85244" w:rsidRPr="00D85244" w:rsidRDefault="00D85244" w:rsidP="00D85244">
      <w:r w:rsidRPr="00D85244">
        <w:t>(5) Jelen rendelet mellékletében megállapodás szerinti díjtétel esetén az önkormányzat bérleti szerződést köt, ezek nem tartoznak e rendelet hatálya alá.</w:t>
      </w:r>
    </w:p>
    <w:p w14:paraId="4213BA21" w14:textId="77777777" w:rsidR="00D85244" w:rsidRPr="00D85244" w:rsidRDefault="00D85244" w:rsidP="00D85244">
      <w:r w:rsidRPr="00D85244">
        <w:t>(7) Az üzletszerűen bérbe adott táblák közterület-használati díja az alapdíj 50 %-kal megemelt mértéke. A bérbeadáshoz a polgármesternek a közterület-használati engedélyben vagy az </w:t>
      </w:r>
      <w:hyperlink r:id="rId11" w:anchor="SZ16@BE5" w:history="1">
        <w:r w:rsidRPr="00D85244">
          <w:rPr>
            <w:rStyle w:val="Hiperhivatkozs"/>
          </w:rPr>
          <w:t>(5) bekezdés</w:t>
        </w:r>
      </w:hyperlink>
      <w:r w:rsidRPr="00D85244">
        <w:t> szerinti szerződésben kifejezetten hozzá kell járulnia.</w:t>
      </w:r>
    </w:p>
    <w:p w14:paraId="09D8543D" w14:textId="77777777" w:rsidR="00D85244" w:rsidRPr="00D85244" w:rsidRDefault="00D85244" w:rsidP="00D85244">
      <w:r w:rsidRPr="00D85244">
        <w:t>(9) Az engedéllyel rendelkező a közterület-használati díjat éves használat esetén egyösszegben az éves időszakot kezdő hónap ötödik napjáig, az idénydíjat, egyéb díjakat előre, egyösszegben tartozik megfizetni az önkormányzat költségvetési számlájára.</w:t>
      </w:r>
    </w:p>
    <w:p w14:paraId="4B24703E" w14:textId="77777777" w:rsidR="00D85244" w:rsidRPr="00D85244" w:rsidRDefault="00D85244" w:rsidP="00D85244">
      <w:r w:rsidRPr="00D85244">
        <w:t>A befizetés tényét az erre jogosultak felhívására az engedéllyel rendelkező köteles igazolni.</w:t>
      </w:r>
    </w:p>
    <w:p w14:paraId="4FF2CA52" w14:textId="77777777" w:rsidR="00D85244" w:rsidRPr="00D85244" w:rsidRDefault="00D85244" w:rsidP="00D85244">
      <w:r w:rsidRPr="00D85244">
        <w:t xml:space="preserve">(11) Ingyenesen lehet hirdetni a Faluszépészeti Egylet által Szigetmonostor és </w:t>
      </w:r>
      <w:proofErr w:type="spellStart"/>
      <w:r w:rsidRPr="00D85244">
        <w:t>Horány</w:t>
      </w:r>
      <w:proofErr w:type="spellEnd"/>
      <w:r w:rsidRPr="00D85244">
        <w:t xml:space="preserve"> területén az alábbi helyeken felállított hirdetőtáblákon:</w:t>
      </w:r>
    </w:p>
    <w:p w14:paraId="304896CA" w14:textId="77777777" w:rsidR="00D85244" w:rsidRPr="00D85244" w:rsidRDefault="00D85244" w:rsidP="00D85244">
      <w:r w:rsidRPr="00D85244">
        <w:t>a)</w:t>
      </w:r>
    </w:p>
    <w:p w14:paraId="6BCD858B" w14:textId="77777777" w:rsidR="00D85244" w:rsidRPr="00D85244" w:rsidRDefault="00D85244" w:rsidP="00D85244">
      <w:r w:rsidRPr="00D85244">
        <w:t>b)</w:t>
      </w:r>
    </w:p>
    <w:p w14:paraId="46890E3F" w14:textId="77777777" w:rsidR="00D85244" w:rsidRPr="00D85244" w:rsidRDefault="00D85244" w:rsidP="00D85244">
      <w:r w:rsidRPr="00D85244">
        <w:t>c)</w:t>
      </w:r>
    </w:p>
    <w:p w14:paraId="12F45E55" w14:textId="77777777" w:rsidR="00D85244" w:rsidRPr="00D85244" w:rsidRDefault="00D85244" w:rsidP="00D85244">
      <w:r w:rsidRPr="00D85244">
        <w:t>(12) A </w:t>
      </w:r>
      <w:hyperlink r:id="rId12" w:anchor="SZ16@BE11" w:history="1">
        <w:r w:rsidRPr="00D85244">
          <w:rPr>
            <w:rStyle w:val="Hiperhivatkozs"/>
          </w:rPr>
          <w:t>(11) bekezdés</w:t>
        </w:r>
      </w:hyperlink>
      <w:r w:rsidRPr="00D85244">
        <w:t> szerinti hirdetőtáblára a polgármesteri hivatalban lehet hirdetőszelvényt leadni, melynek mérete nem haladhatja meg a ……..*……cm nagyságot.</w:t>
      </w:r>
    </w:p>
    <w:p w14:paraId="43D39561" w14:textId="77777777" w:rsidR="00D85244" w:rsidRPr="00D85244" w:rsidRDefault="00D85244" w:rsidP="00D85244">
      <w:r w:rsidRPr="00D85244">
        <w:rPr>
          <w:i/>
          <w:iCs/>
        </w:rPr>
        <w:t>Mentesség a közterület-használati díj fizetése alól</w:t>
      </w:r>
    </w:p>
    <w:p w14:paraId="2716946A" w14:textId="77777777" w:rsidR="00D85244" w:rsidRPr="00D85244" w:rsidRDefault="00D85244" w:rsidP="00D85244">
      <w:r w:rsidRPr="00D85244">
        <w:rPr>
          <w:b/>
          <w:bCs/>
        </w:rPr>
        <w:t>17. §</w:t>
      </w:r>
      <w:r w:rsidRPr="00D85244">
        <w:t> (1) A polgármester a következő esetekben a közterület-használati díj fizetésének kötelezettsége alól - kérelemre - részben vagy egészben felmentést adhat:</w:t>
      </w:r>
    </w:p>
    <w:p w14:paraId="284868BF" w14:textId="77777777" w:rsidR="00D85244" w:rsidRPr="00D85244" w:rsidRDefault="00D85244" w:rsidP="00D85244">
      <w:r w:rsidRPr="00D85244">
        <w:t>a) ha az engedélyes családjában az egy főre jutó jövedelem az öregségi nyugdíj legkisebb összegét nem éri el,</w:t>
      </w:r>
    </w:p>
    <w:p w14:paraId="7CE730BD" w14:textId="77777777" w:rsidR="00D85244" w:rsidRPr="00D85244" w:rsidRDefault="00D85244" w:rsidP="00D85244">
      <w:r w:rsidRPr="00D85244">
        <w:t>b) jótékony és közcélú rendezvény esetében,</w:t>
      </w:r>
    </w:p>
    <w:p w14:paraId="4C45BC32" w14:textId="77777777" w:rsidR="00D85244" w:rsidRPr="00D85244" w:rsidRDefault="00D85244" w:rsidP="00D85244">
      <w:r w:rsidRPr="00D85244">
        <w:t>c) választásokkal kapcsolatos hirdetések céljára történő közterület-igénybevétel esetén.</w:t>
      </w:r>
    </w:p>
    <w:p w14:paraId="2A51959E" w14:textId="77777777" w:rsidR="00D85244" w:rsidRPr="00D85244" w:rsidRDefault="00D85244" w:rsidP="00D85244">
      <w:r w:rsidRPr="00D85244">
        <w:lastRenderedPageBreak/>
        <w:t>d) építési munkánál, amennyiben a korábban kialakult állapot szerint a telek nem éri el a helyben meghatározott minimális teleknagyságot.</w:t>
      </w:r>
    </w:p>
    <w:p w14:paraId="16E5A4DE" w14:textId="77777777" w:rsidR="00D85244" w:rsidRPr="00D85244" w:rsidRDefault="00D85244" w:rsidP="00D85244">
      <w:r w:rsidRPr="00D85244">
        <w:t>e) a veszélyhelyzet időtartamára, amennyiben jogszabály alapján az engedélyes tevékenysége korlátozva, vagy tiltva van.</w:t>
      </w:r>
    </w:p>
    <w:p w14:paraId="02F2A3A8" w14:textId="77777777" w:rsidR="00D85244" w:rsidRPr="00D85244" w:rsidRDefault="00D85244" w:rsidP="00D85244">
      <w:r w:rsidRPr="00D85244">
        <w:t>(2) A 2. számú melléklet 18, 20-22. pontjaiba tartozó tevékenységi kör díjmentes, de nem mentesül a közterület-használati engedély kötelezettsége alól.</w:t>
      </w:r>
    </w:p>
    <w:p w14:paraId="317D10B1" w14:textId="77777777" w:rsidR="00D85244" w:rsidRPr="00D85244" w:rsidRDefault="00D85244" w:rsidP="00D85244">
      <w:r w:rsidRPr="00D85244">
        <w:t>(3) Azon engedélyes, aki a rendeletben meghatározott feltételek alapján, valamint magasabb szintű jogszabályban biztosított 2020. szeptember 1. napjáig tartó díjmentességben részesül, a közterület-használat szüneteltetésének időszakára arányosan vonatkozó már megfizetett díj a következő évi közterület-használati díjba kerül elszámolásra, amennyiben a közterület-használat több évre engedélyezett.</w:t>
      </w:r>
    </w:p>
    <w:p w14:paraId="25F613AC" w14:textId="77777777" w:rsidR="00D85244" w:rsidRPr="00D85244" w:rsidRDefault="00D85244" w:rsidP="00D85244">
      <w:r w:rsidRPr="00D85244">
        <w:rPr>
          <w:i/>
          <w:iCs/>
        </w:rPr>
        <w:t>A közterület-használati engedély visszavonása</w:t>
      </w:r>
    </w:p>
    <w:p w14:paraId="6C5D6EE5" w14:textId="77777777" w:rsidR="00D85244" w:rsidRPr="00D85244" w:rsidRDefault="00D85244" w:rsidP="00D85244">
      <w:r w:rsidRPr="00D85244">
        <w:rPr>
          <w:b/>
          <w:bCs/>
        </w:rPr>
        <w:t>18. §</w:t>
      </w:r>
      <w:r w:rsidRPr="00D85244">
        <w:t> Az engedélyt vissza kell vonni, ha az engedélyes a közterületet az engedélytől eltérő célra, vagy módon használja, vagy a közterület-használati díjat a megadott határidőre nem fizette be. Ezekre az engedélyest a határozatban figyelmeztetni kell.</w:t>
      </w:r>
    </w:p>
    <w:p w14:paraId="577436FC" w14:textId="77777777" w:rsidR="00D85244" w:rsidRPr="00D85244" w:rsidRDefault="00D85244" w:rsidP="00D85244">
      <w:r w:rsidRPr="00D85244">
        <w:rPr>
          <w:b/>
          <w:bCs/>
        </w:rPr>
        <w:t>19. §</w:t>
      </w:r>
      <w:r w:rsidRPr="00D85244">
        <w:t> A közterület-használat közérdekből bármikor megszüntethető, ilyen esetekben az engedélyes részére - kérelmére – másutt kell a közterület-használat lehetőségét biztosítani.</w:t>
      </w:r>
    </w:p>
    <w:p w14:paraId="206E3BB0" w14:textId="77777777" w:rsidR="00D85244" w:rsidRPr="00D85244" w:rsidRDefault="00D85244" w:rsidP="00D85244">
      <w:r w:rsidRPr="00D85244">
        <w:rPr>
          <w:b/>
          <w:bCs/>
        </w:rPr>
        <w:t>20. §</w:t>
      </w:r>
      <w:r w:rsidRPr="00D85244">
        <w:t> Vissza kell vonni az engedélyt, ha az engedélyes a közterületet nem az engedélyezett célra és módon használja, vagy a díjfizetési kötelezettségének az esedékesség időpontjáig ismételten nem tesz eleget.</w:t>
      </w:r>
    </w:p>
    <w:p w14:paraId="3FF4961F" w14:textId="77777777" w:rsidR="00D85244" w:rsidRPr="00D85244" w:rsidRDefault="00D85244" w:rsidP="00D85244">
      <w:r w:rsidRPr="00D85244">
        <w:rPr>
          <w:b/>
          <w:bCs/>
        </w:rPr>
        <w:t>21. §</w:t>
      </w:r>
      <w:r w:rsidRPr="00D85244">
        <w:t> (1) Ha az engedélyes a közterület használatát meg kívánja szüntetni, köteles ezt a szándékát az engedély egyidejű visszaadása mellett az engedélyező hatóságnak bejelenteni.</w:t>
      </w:r>
    </w:p>
    <w:p w14:paraId="252FEC2B" w14:textId="77777777" w:rsidR="00D85244" w:rsidRPr="00D85244" w:rsidRDefault="00D85244" w:rsidP="00D85244">
      <w:r w:rsidRPr="00D85244">
        <w:t>(2) Ha az engedély érvényét veszti, az engedélyes a saját költségén köteles az eredeti állapotot minden kártalanítási igény nélkül – helyreállítani. Ez a kötelezettség az engedélyest építési (létesítési) engedély alapján végzett építési munka esetében csak akkor terheli, ha az engedély megadásának feltételeként előírták.</w:t>
      </w:r>
    </w:p>
    <w:p w14:paraId="3A83FD58" w14:textId="77777777" w:rsidR="00D85244" w:rsidRPr="00D85244" w:rsidRDefault="00D85244" w:rsidP="00D85244">
      <w:r w:rsidRPr="00D85244">
        <w:t>(3) Ha a közterület-használat a </w:t>
      </w:r>
      <w:hyperlink r:id="rId13" w:anchor="SZ18" w:history="1">
        <w:r w:rsidRPr="00D85244">
          <w:rPr>
            <w:rStyle w:val="Hiperhivatkozs"/>
          </w:rPr>
          <w:t>18-20. §</w:t>
        </w:r>
      </w:hyperlink>
      <w:r w:rsidRPr="00D85244">
        <w:t> szerinti módon szűnt meg, a már esedékessé vált és befizetett közterület-használati díjat visszakövetelni nem lehet.</w:t>
      </w:r>
    </w:p>
    <w:p w14:paraId="749AFCFF" w14:textId="77777777" w:rsidR="00D85244" w:rsidRPr="00D85244" w:rsidRDefault="00D85244" w:rsidP="00D85244">
      <w:r w:rsidRPr="00D85244">
        <w:rPr>
          <w:i/>
          <w:iCs/>
        </w:rPr>
        <w:t>Az üzemképtelen járművek közterületen történő tárolása</w:t>
      </w:r>
    </w:p>
    <w:p w14:paraId="78E8AF48" w14:textId="77777777" w:rsidR="00D85244" w:rsidRPr="00D85244" w:rsidRDefault="00D85244" w:rsidP="00D85244">
      <w:r w:rsidRPr="00D85244">
        <w:rPr>
          <w:b/>
          <w:bCs/>
        </w:rPr>
        <w:t>22. §</w:t>
      </w:r>
      <w:r w:rsidRPr="00D85244">
        <w:t> Hatósági jelzéssel nem rendelkező azt a járművet, amely a közúti forgalomban csak ilyen jelzéssel vehet részt, főútvonalon egyáltalán nem, mellékútvonalon pedig – közterület-használati engedély nélkül – legfeljebb 10 napig szabad tárolni. Az úton e rendelkezések megszegésével tárolt járművet a rendőrhatóság vagy a közút kezelője – a tulajdonos költségére – eltávolíthatja.</w:t>
      </w:r>
    </w:p>
    <w:p w14:paraId="119945AF" w14:textId="77777777" w:rsidR="00D85244" w:rsidRPr="00D85244" w:rsidRDefault="00D85244" w:rsidP="00D85244">
      <w:r w:rsidRPr="00D85244">
        <w:rPr>
          <w:b/>
          <w:bCs/>
        </w:rPr>
        <w:t>23. §</w:t>
      </w:r>
      <w:r w:rsidRPr="00D85244">
        <w:t> Üzemképtelen járműre közterület-használati engedély nem adható.</w:t>
      </w:r>
    </w:p>
    <w:p w14:paraId="40130D09" w14:textId="77777777" w:rsidR="00D85244" w:rsidRPr="00D85244" w:rsidRDefault="00D85244" w:rsidP="00D85244">
      <w:r w:rsidRPr="00D85244">
        <w:rPr>
          <w:i/>
          <w:iCs/>
        </w:rPr>
        <w:t>Az engedély nélküli vagy engedélytől eltérő használat jogkövetkezményei</w:t>
      </w:r>
    </w:p>
    <w:p w14:paraId="35E7F088" w14:textId="77777777" w:rsidR="00D85244" w:rsidRPr="00D85244" w:rsidRDefault="00D85244" w:rsidP="00D85244">
      <w:r w:rsidRPr="00D85244">
        <w:rPr>
          <w:b/>
          <w:bCs/>
        </w:rPr>
        <w:t>24. §</w:t>
      </w:r>
      <w:r w:rsidRPr="00D85244">
        <w:t> (1) A közterület-használat szabályszerűségének ellenőrzéséről a jegyző gondoskodik.</w:t>
      </w:r>
    </w:p>
    <w:p w14:paraId="1E035837" w14:textId="77777777" w:rsidR="00D85244" w:rsidRPr="00D85244" w:rsidRDefault="00D85244" w:rsidP="00D85244">
      <w:r w:rsidRPr="00D85244">
        <w:t xml:space="preserve">(2) A jegyző a közterület-használat engedély nélkül, vagy attól eltérő közterület-használat esetén a használót határidő kitűzésével felhívja a használat megszüntetésére, és a közterült – saját költségén, kártalanítási igény nélkül történő – eredeti állapotának helyreállítására. Amennyiben a </w:t>
      </w:r>
      <w:r w:rsidRPr="00D85244">
        <w:lastRenderedPageBreak/>
        <w:t>rendeltetésellenes vagy engedély nélküli használatot a kötelezett nem szünteti meg, a jegyző </w:t>
      </w:r>
      <w:r w:rsidRPr="00D85244">
        <w:rPr>
          <w:i/>
          <w:iCs/>
        </w:rPr>
        <w:t>közigazgatási hatósági</w:t>
      </w:r>
      <w:r w:rsidRPr="00D85244">
        <w:t> eljárást indít a jogellenes állapot megszüntetése érdekében.</w:t>
      </w:r>
    </w:p>
    <w:p w14:paraId="015C0269" w14:textId="77777777" w:rsidR="00D85244" w:rsidRPr="00D85244" w:rsidRDefault="00D85244" w:rsidP="00D85244">
      <w:r w:rsidRPr="00D85244">
        <w:rPr>
          <w:i/>
          <w:iCs/>
        </w:rPr>
        <w:t>Záró rendelkezés</w:t>
      </w:r>
    </w:p>
    <w:p w14:paraId="41D5341C" w14:textId="77777777" w:rsidR="00D85244" w:rsidRPr="00D85244" w:rsidRDefault="00D85244" w:rsidP="00D85244">
      <w:pPr>
        <w:rPr>
          <w:i/>
          <w:iCs/>
        </w:rPr>
      </w:pPr>
      <w:r w:rsidRPr="00D85244">
        <w:rPr>
          <w:b/>
          <w:bCs/>
        </w:rPr>
        <w:t>26. §</w:t>
      </w:r>
      <w:r w:rsidRPr="00D85244">
        <w:rPr>
          <w:i/>
          <w:iCs/>
        </w:rPr>
        <w:t> [25]</w:t>
      </w:r>
    </w:p>
    <w:p w14:paraId="2B3CF855" w14:textId="77777777" w:rsidR="00D85244" w:rsidRPr="00D85244" w:rsidRDefault="00D85244" w:rsidP="00D85244">
      <w:r w:rsidRPr="00D85244">
        <w:t>(1) Ez az önkormányzati rendelet a kihirdetése napján lép hatályba. Hatályba lépésével egyidejűleg Szigetmonostor Község Önkormányzata Képviselő-testületének A közterület-használati díj mértékéről és fizetési módjának megállapításáról szóló többször módosított 11 / 1999. (X.28.)) önkormányzati rendelete hatályát veszti. A rendelet kihirdetéséről annak a Polgármesteri Hivatal hirdetőtábláján történő kifüggesztésével és a helyi sajtóban való közzététellel a jegyző gondoskodik.</w:t>
      </w:r>
    </w:p>
    <w:p w14:paraId="5D0F91DE" w14:textId="77777777" w:rsidR="00D85244" w:rsidRPr="00D85244" w:rsidRDefault="00D85244" w:rsidP="00D85244">
      <w:pPr>
        <w:rPr>
          <w:rStyle w:val="Hiperhivatkozs"/>
          <w:i/>
          <w:iCs/>
        </w:rPr>
      </w:pPr>
      <w:r w:rsidRPr="00D85244">
        <w:rPr>
          <w:i/>
          <w:iCs/>
          <w:u w:val="single"/>
        </w:rPr>
        <w:fldChar w:fldCharType="begin"/>
      </w:r>
      <w:r w:rsidRPr="00D85244">
        <w:rPr>
          <w:i/>
          <w:iCs/>
          <w:u w:val="single"/>
        </w:rPr>
        <w:instrText>HYPERLINK "https://or.njt.hu/download/427/resources/EJR_40505247-1._sz_m__mell_klet_a_10-2006_sz_m__rendelethez.docx.pdf" \t "_blank"</w:instrText>
      </w:r>
      <w:r w:rsidRPr="00D85244">
        <w:rPr>
          <w:i/>
          <w:iCs/>
          <w:u w:val="single"/>
        </w:rPr>
      </w:r>
      <w:r w:rsidRPr="00D85244">
        <w:rPr>
          <w:i/>
          <w:iCs/>
          <w:u w:val="single"/>
        </w:rPr>
        <w:fldChar w:fldCharType="separate"/>
      </w:r>
    </w:p>
    <w:p w14:paraId="395BEC4F" w14:textId="77777777" w:rsidR="00D85244" w:rsidRPr="00D85244" w:rsidRDefault="00D85244" w:rsidP="00D85244">
      <w:pPr>
        <w:rPr>
          <w:rStyle w:val="Hiperhivatkozs"/>
        </w:rPr>
      </w:pPr>
      <w:r w:rsidRPr="00D85244">
        <w:rPr>
          <w:rStyle w:val="Hiperhivatkozs"/>
          <w:i/>
          <w:iCs/>
        </w:rPr>
        <w:t>1. melléklet a 10/2006. (IX. 7.) önkormányzati rendelethez a 10/2006. (IX. 7.) önkormányzati rendelethez</w:t>
      </w:r>
    </w:p>
    <w:p w14:paraId="16855371" w14:textId="77777777" w:rsidR="00D85244" w:rsidRPr="00D85244" w:rsidRDefault="00D85244" w:rsidP="00D85244">
      <w:pPr>
        <w:rPr>
          <w:i/>
          <w:iCs/>
          <w:u w:val="single"/>
        </w:rPr>
      </w:pPr>
      <w:r w:rsidRPr="00D85244">
        <w:fldChar w:fldCharType="end"/>
      </w:r>
    </w:p>
    <w:p w14:paraId="13DEC722" w14:textId="77777777" w:rsidR="00D85244" w:rsidRPr="00D85244" w:rsidRDefault="00D85244" w:rsidP="00D85244">
      <w:pPr>
        <w:rPr>
          <w:rStyle w:val="Hiperhivatkozs"/>
        </w:rPr>
      </w:pPr>
      <w:r w:rsidRPr="00D85244">
        <w:rPr>
          <w:i/>
          <w:iCs/>
          <w:u w:val="single"/>
        </w:rPr>
        <w:fldChar w:fldCharType="begin"/>
      </w:r>
      <w:r w:rsidRPr="00D85244">
        <w:rPr>
          <w:i/>
          <w:iCs/>
          <w:u w:val="single"/>
        </w:rPr>
        <w:instrText>HYPERLINK "https://or.njt.hu/download/427/resources/EJR_80639610-k_zter_let_rendelet_d_j_okt.pdf" \t "_blank"</w:instrText>
      </w:r>
      <w:r w:rsidRPr="00D85244">
        <w:rPr>
          <w:i/>
          <w:iCs/>
          <w:u w:val="single"/>
        </w:rPr>
      </w:r>
      <w:r w:rsidRPr="00D85244">
        <w:rPr>
          <w:i/>
          <w:iCs/>
          <w:u w:val="single"/>
        </w:rPr>
        <w:fldChar w:fldCharType="separate"/>
      </w:r>
    </w:p>
    <w:p w14:paraId="648A15DA" w14:textId="77777777" w:rsidR="00D85244" w:rsidRPr="00D85244" w:rsidRDefault="00D85244" w:rsidP="00D85244">
      <w:pPr>
        <w:rPr>
          <w:rStyle w:val="Hiperhivatkozs"/>
        </w:rPr>
      </w:pPr>
      <w:r w:rsidRPr="00D85244">
        <w:rPr>
          <w:rStyle w:val="Hiperhivatkozs"/>
          <w:i/>
          <w:iCs/>
        </w:rPr>
        <w:t>2. melléklet a 10/2006. (IX. 7.) önkormányzati rendelethez a 10/2006. (IX. 7.) önkormányzati rendelethez</w:t>
      </w:r>
      <w:r w:rsidRPr="00D85244">
        <w:rPr>
          <w:rStyle w:val="Hiperhivatkozs"/>
          <w:i/>
          <w:iCs/>
          <w:vertAlign w:val="superscript"/>
        </w:rPr>
        <w:t>9</w:t>
      </w:r>
    </w:p>
    <w:p w14:paraId="2075365F" w14:textId="77777777" w:rsidR="00D85244" w:rsidRPr="00D85244" w:rsidRDefault="00D85244" w:rsidP="00D85244">
      <w:pPr>
        <w:rPr>
          <w:i/>
          <w:iCs/>
          <w:u w:val="single"/>
        </w:rPr>
      </w:pPr>
      <w:r w:rsidRPr="00D85244">
        <w:fldChar w:fldCharType="end"/>
      </w:r>
    </w:p>
    <w:p w14:paraId="1EF81357" w14:textId="77777777" w:rsidR="00DC545E" w:rsidRDefault="00DC545E"/>
    <w:sectPr w:rsidR="00DC5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244"/>
    <w:rsid w:val="008B00BF"/>
    <w:rsid w:val="00A02FD6"/>
    <w:rsid w:val="00C563C8"/>
    <w:rsid w:val="00D85244"/>
    <w:rsid w:val="00DC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AB053"/>
  <w15:chartTrackingRefBased/>
  <w15:docId w15:val="{657A8330-42F2-4626-B93A-B32B305D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85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85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852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85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852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852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852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852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852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52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852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852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524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524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8524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524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8524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8524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852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85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85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85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85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8524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8524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8524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852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8524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85244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D8524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85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7995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51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06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834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1069/r/2006/10" TargetMode="External"/><Relationship Id="rId13" Type="http://schemas.openxmlformats.org/officeDocument/2006/relationships/hyperlink" Target="https://or.njt.hu/eli/731069/r/2006/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r.njt.hu/eli/731069/r/2006/10" TargetMode="External"/><Relationship Id="rId12" Type="http://schemas.openxmlformats.org/officeDocument/2006/relationships/hyperlink" Target="https://or.njt.hu/eli/731069/r/2006/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.njt.hu/eli/731069/r/2006/10" TargetMode="External"/><Relationship Id="rId11" Type="http://schemas.openxmlformats.org/officeDocument/2006/relationships/hyperlink" Target="https://or.njt.hu/eli/731069/r/2006/10" TargetMode="External"/><Relationship Id="rId5" Type="http://schemas.openxmlformats.org/officeDocument/2006/relationships/hyperlink" Target="https://or.njt.hu/eli/731069/r/2006/1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r.njt.hu/eli/731069/r/2006/10" TargetMode="External"/><Relationship Id="rId4" Type="http://schemas.openxmlformats.org/officeDocument/2006/relationships/hyperlink" Target="https://njt.hu/jogszabaly/2011-4301-02-00" TargetMode="External"/><Relationship Id="rId9" Type="http://schemas.openxmlformats.org/officeDocument/2006/relationships/hyperlink" Target="https://or.njt.hu/eli/731069/r/2006/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2560</Words>
  <Characters>17668</Characters>
  <Application>Microsoft Office Word</Application>
  <DocSecurity>0</DocSecurity>
  <Lines>147</Lines>
  <Paragraphs>40</Paragraphs>
  <ScaleCrop>false</ScaleCrop>
  <Company/>
  <LinksUpToDate>false</LinksUpToDate>
  <CharactersWithSpaces>20188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Szilágyi Szabina</dc:creator>
  <cp:keywords/>
  <dc:description/>
  <cp:lastModifiedBy>Szilágyi Szabina</cp:lastModifiedBy>
  <cp:revision>1</cp:revision>
  <dcterms:created xsi:type="dcterms:W3CDTF">2025-03-25T07:50:00Z</dcterms:created>
  <dcterms:modified xsi:type="dcterms:W3CDTF">2025-03-25T07:51:00Z</dcterms:modified>
</cp:coreProperties>
</file>